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41D26"/>
          <w:sz w:val="36"/>
        </w:rPr>
        <w:t>개인회생 진술서 작성 가이드 + 양식</w:t>
      </w:r>
    </w:p>
    <w:p>
      <w:pPr>
        <w:jc w:val="center"/>
      </w:pPr>
      <w:r>
        <w:rPr>
          <w:color w:val="5A646E"/>
          <w:sz w:val="18"/>
        </w:rPr>
        <w:t>턴업 · 법률사무소 창헌</w:t>
        <w:br/>
        <w:t>본 자료는 일반적인 안내이며 개별 사건의 법률 자문이 아닙니다. 2026년 8월 기준.</w:t>
      </w:r>
    </w:p>
    <w:p>
      <w:r>
        <w:rPr>
          <w:b/>
          <w:color w:val="141D26"/>
          <w:sz w:val="26"/>
        </w:rPr>
        <w:t>진술서, 왜 중요한가</w:t>
      </w:r>
    </w:p>
    <w:p>
      <w:r>
        <w:t>진술서는 판사가 신청인의 사정을 읽는 첫 문서입니다. 서류 숫자가 같아도 진술서가 성실하면 절차가 순조롭고, 앞뒤가 맞지 않으면 보정 요구와 기각 위험이 커집니다.</w:t>
      </w:r>
    </w:p>
    <w:p>
      <w:r>
        <w:rPr>
          <w:b/>
          <w:color w:val="141D26"/>
          <w:sz w:val="26"/>
        </w:rPr>
        <w:t>진술서 구성 (법원 표준 순서)</w:t>
      </w:r>
    </w:p>
    <w:p>
      <w:r>
        <w:rPr>
          <w:b/>
        </w:rPr>
        <w:t>1. 학력 및 경력</w:t>
      </w:r>
    </w:p>
    <w:p>
      <w:pPr>
        <w:ind w:left="283"/>
      </w:pPr>
      <w:r>
        <w:t>최종 학력과 주요 근무 경력을 시간 순으로 적습니다. 현재 직업과 월 평균 소득을 포함합니다.</w:t>
      </w:r>
    </w:p>
    <w:p>
      <w:r>
        <w:rPr>
          <w:b/>
        </w:rPr>
        <w:t>2. 가족 관계 및 생활 상황</w:t>
      </w:r>
    </w:p>
    <w:p>
      <w:pPr>
        <w:ind w:left="283"/>
      </w:pPr>
      <w:r>
        <w:t>함께 사는 가족, 부양가족, 주거 형태(자가/전세/월세)와 월 주거비를 적습니다.</w:t>
      </w:r>
    </w:p>
    <w:p>
      <w:r>
        <w:rPr>
          <w:b/>
        </w:rPr>
        <w:t>3. 재산 및 수입 현황</w:t>
      </w:r>
    </w:p>
    <w:p>
      <w:pPr>
        <w:ind w:left="283"/>
      </w:pPr>
      <w:r>
        <w:t>보유 재산(예금·보험·차량 등)과 월 수입·지출을 사실대로 적습니다. 재산목록·수입지출목록과 일치해야 합니다.</w:t>
      </w:r>
    </w:p>
    <w:p>
      <w:r>
        <w:rPr>
          <w:b/>
        </w:rPr>
        <w:t>4. 채무가 늘어나게 된 경위</w:t>
      </w:r>
    </w:p>
    <w:p>
      <w:pPr>
        <w:ind w:left="283"/>
      </w:pPr>
      <w:r>
        <w:t>언제, 어떤 이유로 채무가 시작되어 어떻게 늘어났는지 시간 순으로 구체적으로 적습니다. ★ 아래 원인별 예시 참고</w:t>
      </w:r>
    </w:p>
    <w:p>
      <w:r>
        <w:rPr>
          <w:b/>
        </w:rPr>
        <w:t>5. 지급이 어려워진 사정</w:t>
      </w:r>
    </w:p>
    <w:p>
      <w:pPr>
        <w:ind w:left="283"/>
      </w:pPr>
      <w:r>
        <w:t>언제부터 왜 정상 변제가 불가능해졌는지 적습니다.</w:t>
      </w:r>
    </w:p>
    <w:p>
      <w:r>
        <w:rPr>
          <w:b/>
        </w:rPr>
        <w:t>6. 개인회생을 신청하게 된 사정</w:t>
      </w:r>
    </w:p>
    <w:p>
      <w:pPr>
        <w:ind w:left="283"/>
      </w:pPr>
      <w:r>
        <w:t>이 절차를 통해 성실히 변제하겠다는 다짐을 적습니다.</w:t>
      </w:r>
    </w:p>
    <w:p>
      <w:r>
        <w:rPr>
          <w:b/>
          <w:color w:val="141D26"/>
          <w:sz w:val="26"/>
        </w:rPr>
        <w:t>★ 채무 원인별 '채무 증대 경위' 작성 예시</w:t>
      </w:r>
    </w:p>
    <w:p>
      <w:r>
        <w:t>아래 예시를 참고하되, 반드시 본인의 실제 사정으로 바꿔 쓰십시오. 예시를 그대로 베끼면 거래내역과 달라 문제가 됩니다.</w:t>
      </w:r>
    </w:p>
    <w:p>
      <w:r>
        <w:rPr>
          <w:b/>
        </w:rPr>
        <w:t>[생활비 부족]</w:t>
      </w:r>
    </w:p>
    <w:p>
      <w:pPr>
        <w:ind w:left="283"/>
      </w:pPr>
      <w:r>
        <w:t>저는 20XX년경부터 월 소득 약 OOO만 원으로 가족의 생계를 유지해 왔습니다. 그러나 물가 상승과 자녀 교육비, 주거비 부담이 겹치면서 매월 지출이 소득을 초과하게 되었고, 부족분을 신용카드와 소액 대출로 메우기 시작했습니다. 처음에는 소액이었으나 이자 부담이 더해지며 채무가 점차 늘어나, 현재는 소득만으로 원리금을 감당할 수 없는 상태에 이르렀습니다.</w:t>
      </w:r>
    </w:p>
    <w:p>
      <w:r>
        <w:rPr>
          <w:b/>
        </w:rPr>
        <w:t>[돌려막기]</w:t>
      </w:r>
    </w:p>
    <w:p>
      <w:pPr>
        <w:ind w:left="283"/>
      </w:pPr>
      <w:r>
        <w:t>저는 기존 대출의 원리금 상환일이 다가올 때마다 다른 금융기관에서 대출을 받아 기존 채무를 변제하는 방식으로 버텨 왔습니다. 그 과정에서 대출 건수가 O건에서 O건으로 늘었고, 고금리 대출 비중이 커지면서 매월 상환액이 소득을 넘어서게 되었습니다. 더 이상 신규 대출이 불가능해지면서 지급이 어려운 상태에 이르렀습니다.</w:t>
      </w:r>
    </w:p>
    <w:p>
      <w:r>
        <w:rPr>
          <w:b/>
        </w:rPr>
        <w:t>[사업 실패]</w:t>
      </w:r>
    </w:p>
    <w:p>
      <w:pPr>
        <w:ind w:left="283"/>
      </w:pPr>
      <w:r>
        <w:t>저는 20XX년경 OO 업종의 사업을 시작하였으나, 매출 부진과 거래처 대금 미회수가 이어지며 운영자금을 대출로 충당하게 되었습니다. 20XX년경 사업을 정리하였으나 임대료·인건비 등 미지급 채무와 사업 대출이 남았고, 이후 취업하여 상환을 시도했으나 근로소득만으로는 채무 원리금을 감당할 수 없었습니다.</w:t>
      </w:r>
    </w:p>
    <w:p>
      <w:r>
        <w:rPr>
          <w:b/>
        </w:rPr>
        <w:t>[투자 손실]</w:t>
      </w:r>
    </w:p>
    <w:p>
      <w:pPr>
        <w:ind w:left="283"/>
      </w:pPr>
      <w:r>
        <w:t>저는 채무 상환과 생활비 마련에 도움이 되고자 20XX년경부터 주식(가상자산) 투자를 하게 되었고, 초기 손실을 만회하려는 과정에서 대출금까지 투자에 사용하게 되었습니다. 결과적으로 투자금 대부분을 잃었으며, 남은 것은 대출 원리금뿐이었습니다. 무리한 판단이었음을 인정하며, 현재는 투자를 전면 중단하고 근로소득으로 성실히 변제하고자 합니다.</w:t>
      </w:r>
    </w:p>
    <w:p>
      <w:r>
        <w:rPr>
          <w:b/>
        </w:rPr>
        <w:t>[도박]</w:t>
      </w:r>
    </w:p>
    <w:p>
      <w:pPr>
        <w:ind w:left="283"/>
      </w:pPr>
      <w:r>
        <w:t>저는 20XX년경 우연히 접한 도박에 빠져 단기간에 큰 손실을 입었고, 손실을 만회하려는 심리로 대출까지 받아 도박 자금으로 사용하는 잘못을 저질렀습니다. 20XX년경 이를 중단하였고 현재까지 도박을 하지 않고 있으며, 채무를 성실히 변제하며 새롭게 생활하고자 이 사건 신청에 이르렀습니다.</w:t>
      </w:r>
    </w:p>
    <w:p>
      <w:r>
        <w:rPr>
          <w:b/>
          <w:color w:val="141D26"/>
          <w:sz w:val="26"/>
        </w:rPr>
        <w:t>쓰기 전 확인 5가지</w:t>
      </w:r>
    </w:p>
    <w:p>
      <w:r>
        <w:t>· 사실대로 씁니다 — 진술서·재산목록·거래내역이 서로 다르면 법원이 보정을 요구하거나 신청이 기각될 수 있습니다.</w:t>
      </w:r>
    </w:p>
    <w:p>
      <w:r>
        <w:t>· 시간 순서로 씁니다 — '언제, 무엇 때문에, 얼마나'가 이어지게.</w:t>
      </w:r>
    </w:p>
    <w:p>
      <w:r>
        <w:t>· 금액과 시기는 구체적으로 — 'OOO만 원', '20XX년 O월'처럼.</w:t>
      </w:r>
    </w:p>
    <w:p>
      <w:r>
        <w:t>· 도박·투자 손실도 숨기지 않습니다 — 거래내역에서 드러나며, 숨긴 사실이 더 큰 문제가 됩니다. 중단 시점과 재발 방지 다짐을 함께 적습니다.</w:t>
      </w:r>
    </w:p>
    <w:p>
      <w:r>
        <w:t>· 감정 호소보다 사실 — 법원은 사정의 진실성과 변제 의지를 봅니다.</w:t>
      </w:r>
    </w:p>
    <w:p>
      <w:r>
        <w:br w:type="page"/>
      </w:r>
    </w:p>
    <w:p>
      <w:pPr>
        <w:jc w:val="center"/>
      </w:pPr>
      <w:r>
        <w:rPr>
          <w:b/>
          <w:color w:val="141D26"/>
          <w:sz w:val="32"/>
        </w:rPr>
        <w:t>진 술 서 (양식)</w:t>
      </w:r>
    </w:p>
    <w:p>
      <w:r>
        <w:t>사건: 20    개회        개인회생</w:t>
        <w:br/>
        <w:t>신청인(채무자):            (인)</w:t>
      </w:r>
    </w:p>
    <w:p>
      <w:r>
        <w:rPr>
          <w:b/>
        </w:rPr>
        <w:t>1. 학력 및 경력</w:t>
      </w:r>
    </w:p>
    <w:p>
      <w:pPr>
        <w:spacing w:after="280"/>
      </w:pPr>
    </w:p>
    <w:p>
      <w:pPr>
        <w:spacing w:after="280"/>
      </w:pPr>
    </w:p>
    <w:p>
      <w:pPr>
        <w:spacing w:after="280"/>
      </w:pPr>
    </w:p>
    <w:p>
      <w:pPr>
        <w:spacing w:after="280"/>
      </w:pPr>
    </w:p>
    <w:p>
      <w:r>
        <w:rPr>
          <w:b/>
        </w:rPr>
        <w:t>2. 가족 관계 및 생활 상황</w:t>
      </w:r>
    </w:p>
    <w:p>
      <w:pPr>
        <w:spacing w:after="280"/>
      </w:pPr>
    </w:p>
    <w:p>
      <w:pPr>
        <w:spacing w:after="280"/>
      </w:pPr>
    </w:p>
    <w:p>
      <w:pPr>
        <w:spacing w:after="280"/>
      </w:pPr>
    </w:p>
    <w:p>
      <w:pPr>
        <w:spacing w:after="280"/>
      </w:pPr>
    </w:p>
    <w:p>
      <w:r>
        <w:rPr>
          <w:b/>
        </w:rPr>
        <w:t>3. 재산 및 수입 현황</w:t>
      </w:r>
    </w:p>
    <w:p>
      <w:pPr>
        <w:spacing w:after="280"/>
      </w:pPr>
    </w:p>
    <w:p>
      <w:pPr>
        <w:spacing w:after="280"/>
      </w:pPr>
    </w:p>
    <w:p>
      <w:pPr>
        <w:spacing w:after="280"/>
      </w:pPr>
    </w:p>
    <w:p>
      <w:pPr>
        <w:spacing w:after="280"/>
      </w:pPr>
    </w:p>
    <w:p>
      <w:r>
        <w:rPr>
          <w:b/>
        </w:rPr>
        <w:t>4. 채무가 늘어나게 된 경위</w:t>
      </w:r>
    </w:p>
    <w:p>
      <w:pPr>
        <w:spacing w:after="280"/>
      </w:pPr>
    </w:p>
    <w:p>
      <w:pPr>
        <w:spacing w:after="280"/>
      </w:pPr>
    </w:p>
    <w:p>
      <w:pPr>
        <w:spacing w:after="280"/>
      </w:pPr>
    </w:p>
    <w:p>
      <w:pPr>
        <w:spacing w:after="280"/>
      </w:pPr>
    </w:p>
    <w:p>
      <w:r>
        <w:rPr>
          <w:b/>
        </w:rPr>
        <w:t>5. 지급이 어려워진 사정</w:t>
      </w:r>
    </w:p>
    <w:p>
      <w:pPr>
        <w:spacing w:after="280"/>
      </w:pPr>
    </w:p>
    <w:p>
      <w:pPr>
        <w:spacing w:after="280"/>
      </w:pPr>
    </w:p>
    <w:p>
      <w:pPr>
        <w:spacing w:after="280"/>
      </w:pPr>
    </w:p>
    <w:p>
      <w:pPr>
        <w:spacing w:after="280"/>
      </w:pPr>
    </w:p>
    <w:p>
      <w:r>
        <w:rPr>
          <w:b/>
        </w:rPr>
        <w:t>6. 개인회생을 신청하게 된 사정</w:t>
      </w:r>
    </w:p>
    <w:p>
      <w:pPr>
        <w:spacing w:after="280"/>
      </w:pPr>
    </w:p>
    <w:p>
      <w:pPr>
        <w:spacing w:after="280"/>
      </w:pPr>
    </w:p>
    <w:p>
      <w:pPr>
        <w:spacing w:after="280"/>
      </w:pPr>
    </w:p>
    <w:p>
      <w:pPr>
        <w:spacing w:after="280"/>
      </w:pPr>
    </w:p>
    <w:p>
      <w:pPr>
        <w:jc w:val="center"/>
      </w:pPr>
      <w:r>
        <w:br/>
        <w:t>위 기재 내용은 사실과 다름이 없습니다.</w:t>
        <w:br/>
        <w:br/>
        <w:t>20    년    월    일</w:t>
        <w:br/>
        <w:t>신청인:            (서명 또는 인)</w:t>
      </w:r>
    </w:p>
    <w:p>
      <w:pPr>
        <w:jc w:val="center"/>
      </w:pPr>
      <w:r>
        <w:rPr>
          <w:color w:val="5A646E"/>
          <w:sz w:val="18"/>
        </w:rPr>
        <w:br/>
        <w:t>턴업 · 법률사무소 창헌 — 진술서는 저희가 대신 써 드립니다. turnup.co.kr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맑은 고딕" w:hAnsi="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